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(Ночь безлунная звездами)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безлунная звездами
          <w:br/>
           Убирала синий свод;
          <w:br/>
           Тихи были зыби вод;
          <w:br/>
           Под зелеными кустами
          <w:br/>
           Сладко, дева-красота,
          <w:br/>
           Я сжимал тебя руками;
          <w:br/>
           Я горячими устами
          <w:br/>
           Целовал тебя в уста;
          <w:br/>
           Страстным жаром подымались
          <w:br/>
           Перси полные твои;
          <w:br/>
           Разлетаясь, развивались
          <w:br/>
           Черных локонов струи;
          <w:br/>
           Закрывала, открывала
          <w:br/>
           Ты лазурь своих очей;
          <w:br/>
           Трепетала и вздыхала
          <w:br/>
           Грудь, прижатая к моей.
          <w:br/>
          <w:br/>
          Под ночными небесами
          <w:br/>
           Сладко, дева-красота,
          <w:br/>
           Я горячими устами
          <w:br/>
           Целовал тебя в уста…
          <w:br/>
           Небесам благодаренье!
          <w:br/>
           Здравствуй, дева-красота!
          <w:br/>
           То играло сновиденье,
          <w:br/>
           Бестелесная мечта!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2022-04-22T01:06:53+03:00</dcterms:created>
  <dcterms:modified xsi:type="dcterms:W3CDTF">2022-04-22T01:06:53+03:00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