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V (Все тихо! И заря багряною стопой)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тихо! и заря багряною стопой
          <w:br/>
           По синеве небес безмолвно пробежала…
          <w:br/>
           И мгла, что гор хребты и рощи покрывала,
          <w:br/>
           Волнуясь, стелется туманною рекой
          <w:br/>
           По лугу пестрому и ниве молодой.
          <w:br/>
           Блаженные часы! Весь мир в отдохновенье!
          <w:br/>
           Еще зефиры спят на дремлющих листах,
          <w:br/>
           Еще пернатые покоятся в кустах,
          <w:br/>
           И все безмолвствует в моем уединенье…
          <w:br/>
           Но, боги! Неужель вы с мира тишиной
          <w:br/>
           И чувств души моей порывы усмирили?
          <w:br/>
           Ужели и во мне господствует покой?..
          <w:br/>
           Уже, о счастие! не вижу пред собой
          <w:br/>
           Я призрак грозный, вечно милый,
          <w:br/>
           Которого нигде мой взор не покидал…
          <w:br/>
           Нигде! ни в шумной сече боя,
          <w:br/>
           Ни в бранных игрищах военного покоя!..
          <w:br/>
           О ты, что я в тоске на помощь призывал,
          <w:br/>
           Бесчувствие! О дар рассудка драгоценный,
          <w:br/>
           Ты, вняв мольбе моей смиренной,
          <w:br/>
           Нисходишь наконец спасителем моим.
          <w:br/>
           Я погибал… Тобой одним
          <w:br/>
           Достигнул берега, и с мирныя вершины
          <w:br/>
           Смотрю бестрепетно, грозою невредим,
          <w:br/>
           На шумные валы бездонныя пучины!..
          <w:br/>
           А ты, с кем некогда делился я душой
          <w:br/>
           И кем душа моя в мученьях истощилась…
          <w:br/>
           Утешься: ты забыта мной!..
          <w:br/>
           Но, ах, почто слезой ланита окропилась?
          <w:br/>
           О слезы пламенны, теките! Я свои
          <w:br/>
           Минуты радости от сих минут считаю
          <w:br/>
           И вас не от любви,
          <w:br/>
           Но от блаженства проливаю!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2022-04-21T19:00:45+03:00</dcterms:created>
  <dcterms:modified xsi:type="dcterms:W3CDTF">2022-04-21T19:00:45+03:00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