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Е. М. Олениной (Супруга нежная и друг своих детей)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Супруга нежная и друг своих детей,
          <w:br/>
           Да успокоится она от жизни сей
          <w:br/>
           В бессмертьи там, где нет ни слез, ни воздыханья,
          <w:br/>
           Оставя по себе тоску семье своей
          <w:br/>
           И сладостные вспоминанья!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2022-04-22T15:54:18+03:00</dcterms:created>
  <dcterms:modified xsi:type="dcterms:W3CDTF">2022-04-22T15:54:18+03:00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