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сон, моя милая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это — сон, моя маленькая,
          <w:br/>
          Итак, это — сон, моя милая,
          <w:br/>
          Двоим нам приснившийся сон!
          <w:br/>
          Полоска засветится аленькая,
          <w:br/>
          И греза вспорхнет среброкрылая,
          <w:br/>
          Чтоб кануть в дневной небосклон.
          <w:br/>
          <w:br/>
          Но сладостны лики ласкательные,
          <w:br/>
          В предутреннем свете дрожащие,
          <w:br/>
          С улыбкой склоненные к нам,
          <w:br/>
          И звезды, колдуньи мечтательные,
          <w:br/>
          В окно потаенно глядящие,
          <w:br/>
          Приветствия шепчут мечтам.
          <w:br/>
          <w:br/>
          Так где ж твои губы медлительные?
          <w:br/>
          Дай сжать твои плечики детские!
          <w:br/>
          Будь близко, ресницы смежив!
          <w:br/>
          Пусть вспыхнут лучи ослепительные,
          <w:br/>
          Пусть дымно растаю в их блеске я,
          <w:br/>
          Но память о сне сохранив!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2022-03-21T05:36:30+03:00</dcterms:created>
  <dcterms:modified xsi:type="dcterms:W3CDTF">2022-03-21T05:36:30+03:00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