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Юбилей А. Н. Плещеева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Растет полночный мрак, и душит нас темница;
          <w:br/>
           В цепях влачатся дни без веры, без надежд,
          <w:br/>
           И над развенчанной поэзией глумится
          <w:br/>
           Толпа бессмысленных невежд…
          <w:br/>
           Но в этой мертвой мгле высоко перед нами
          <w:br/>
           Под серебристыми кудрями
          <w:br/>
           Твой благородный лик так ярко озарен,
          <w:br/>
           Так кротко светится последними лучами
          <w:br/>
           Иных прекраснейших времен.
          <w:br/>
           Ты дорог нам за то, что не одним лишь словом,
          <w:br/>
           Но всей душой своей, всей жизнью ты поэт,
          <w:br/>
           И в эти шестьдесят тяжелых долгих лет —
          <w:br/>
           В глухом изгнании, в бою, в труде суровом —
          <w:br/>
           Ты чистым пламенем повсюду был согрет.
          <w:br/>
           Но знаешь ли, поэт, кому ты всех дороже,
          <w:br/>
           Кто горячее всех привет тебе пошлет?
          <w:br/>
           Ты лучший друг для нас, для русской молодежи,
          <w:br/>
           Для тех, кого ты звал: «Вперед, вперед!»
          <w:br/>
           Своей пленительной глубокой добротою,
          <w:br/>
           Как патриарх, в семью ты нас объединял, —
          <w:br/>
           И вот за что тебя мы любим всей душою,
          <w:br/>
           И вот за что теперь мы подняли бокал!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2022-04-23T12:09:04+03:00</dcterms:created>
  <dcterms:modified xsi:type="dcterms:W3CDTF">2022-04-23T12:09:04+03:00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