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жизни ни разу не был в таверне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жизни ни разу не был в таверне,
          <w:br/>
           Я не пил с матросами крепкого виски,
          <w:br/>
           Я в жизни ни разу не буду, наверно,
          <w:br/>
           Скакать на коне по степям аравийским.
          <w:br/>
          <w:br/>
          Мне робкой рукой не натягивать парус,
          <w:br/>
           Веслом не взмахнуть, не кружить в урагане,-
          <w:br/>
           Атлантика любит соленого парня
          <w:br/>
           С обветренной грудью, с кривыми ногами…
          <w:br/>
          <w:br/>
          Стеной за бортами льдины сожмутся,
          <w:br/>
           Мы будем блуждать по огромному полю,-
          <w:br/>
           Так будет, когда мне позволит Амундсен
          <w:br/>
           Увидеть хоть издали Северный полюс.
          <w:br/>
          <w:br/>
          Я, может, не скоро свой берег покину,
          <w:br/>
           А так хорошо бы под натиском бури,
          <w:br/>
           До косточек зная свою Украину,
          <w:br/>
           Тропической ночью на вахте дежурить.
          <w:br/>
          <w:br/>
          В черниговском поле, над сонною рощей
          <w:br/>
           Подобные ночи еще не спускались,-
          <w:br/>
           Чтоб по небу звезды бродили на ощупь
          <w:br/>
           И в темноте на луну натыкались…
          <w:br/>
          <w:br/>
          В двенадцать у нас запирают ворота,
          <w:br/>
           Я мчал по Фонтанке, смешавшись с толпою,
          <w:br/>
           И все мне казалось: за поворотом
          <w:br/>
           Усатые тигры прошли к водопою.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2022-04-21T22:54:47+03:00</dcterms:created>
  <dcterms:modified xsi:type="dcterms:W3CDTF">2022-04-21T22:54:47+03:00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