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 этот мир пришел, чтоб видеть Солнце..."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этот мир пришел, чтоб видеть Солнце
          <w:br/>
          И синий кругозор.
          <w:br/>
          Я в этот мир пришел, чтоб видеть Солнце
          <w:br/>
          И выси гор.
          <w:br/>
          <w:br/>
          Я в этот мир пришел, чтоб видеть море
          <w:br/>
          И пышный цвет долин.
          <w:br/>
          Я заключил миры в едином взоре.
          <w:br/>
          Я властелин.
          <w:br/>
          <w:br/>
          Я победил холодное забвенье,
          <w:br/>
          Создав мечту мою.
          <w:br/>
          Я каждый миг исполнен откровенья,
          <w:br/>
          Всегда пою.
          <w:br/>
          <w:br/>
          Мою мечту страданья пробудили,
          <w:br/>
          Но я любим за то.
          <w:br/>
          Кто равен мне в моей певучей силе?
          <w:br/>
          Никто, никто.
          <w:br/>
          <w:br/>
          Я в этот мир пришел, чтоб видеть Солнце,
          <w:br/>
          А если день погас,
          <w:br/>
          Я буду петь... Я буду петь о Солнце
          <w:br/>
          В предсмертный час!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2021-11-11T02:37:22+03:00</dcterms:created>
  <dcterms:modified xsi:type="dcterms:W3CDTF">2021-11-11T02:37:22+03:00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