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жду... Соловьиное эхо..."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жду... Соловьиное эхо
          <w:br/>
          Несется с блестящей реки,
          <w:br/>
          Трава при луне в бриллиантах,
          <w:br/>
          На тмине горят светляки.
          <w:br/>
          <w:br/>
          Я жду... Темно-синее небо
          <w:br/>
          И в мелких и в крупных звездах,
          <w:br/>
          Я слышу биение сердца
          <w:br/>
          И трепет в руках и в ногах.
          <w:br/>
          <w:br/>
          Я жду... Вот повеяло с юга;
          <w:br/>
          Тепло мне стоять и идти;
          <w:br/>
          Звезда покатилась на запад...
          <w:br/>
          Прости, золотая, прости!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2021-11-10T10:14:21+03:00</dcterms:created>
  <dcterms:modified xsi:type="dcterms:W3CDTF">2021-11-10T10:14:21+03:00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