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М.А. Лoxвицкой
          <w:br/>
          <w:br/>
          Я знал, что, однажды тебя увидав,
          <w:br/>
          Я буду любить тебя вечно.
          <w:br/>
          Из женственных женщин богиню избрав,
          <w:br/>
          Я жду — я люблю — бесконечно.
          <w:br/>
          И если обманна, как всюду, любовь,
          <w:br/>
          Любовью и мы усладимся,
          <w:br/>
          И если с тобою мы встретимся вновь,
          <w:br/>
          Мы снова чужими простимся.
          <w:br/>
          А в час преступленья, улыбок, и сна
          <w:br/>
          Я буду — ты будешь — далеко,
          <w:br/>
          В стране, что для нас навсегда создана,
          <w:br/>
          Где нет ни любви, ни порока.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2022-03-25T09:09:15+03:00</dcterms:created>
  <dcterms:modified xsi:type="dcterms:W3CDTF">2022-03-25T09:09:15+03:00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