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очень тоскую..."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очень тоскую,
          <w:br/>
          Я б выискать рад
          <w:br/>
          Другую такую,
          <w:br/>
          Чем ехать назад.
          <w:br/>
          <w:br/>
          Но где же мне руки
          <w:br/>
          Такие же взять,
          <w:br/>
          Чтоб так же в разлуке
          <w:br/>
          Без них тосковать?
          <w:br/>
          <w:br/>
          Где с тою же злостью
          <w:br/>
          Найти мне глаза,
          <w:br/>
          Чтоб редкою гостьей
          <w:br/>
          Была в них слеза?
          <w:br/>
          <w:br/>
          Чтоб так же смеялся
          <w:br/>
          И пел ее рот,
          <w:br/>
          Чтоб век я боялся,
          <w:br/>
          Что вновь не придет.
          <w:br/>
          <w:br/>
          Где взять мне такую,
          <w:br/>
          Чтоб все ей простить,
          <w:br/>
          Чтоб жить с ней, рискуя
          <w:br/>
          Недолго прожить?
          <w:br/>
          <w:br/>
          Чтоб с каждым рассветом,
          <w:br/>
          Вставая без сна,
          <w:br/>
          Таким же отпетым
          <w:br/>
          Бывать, как она.
          <w:br/>
          <w:br/>
          Чтоб, встретясь с ней взглядом
          <w:br/>
          В бессонной тиши,
          <w:br/>
          Любить в ней две рядом
          <w:br/>
          Живущих души.
          <w:br/>
          <w:br/>
          Не знать, что стрясется
          <w:br/>
          С утра до темна,
          <w:br/>
          Какой обернется
          <w:br/>
          Душою она.
          <w:br/>
          <w:br/>
          Я, с нею измучась,
          <w:br/>
          Не зная, как жить,
          <w:br/>
          Хотел свою участь
          <w:br/>
          С другой облегчить.
          <w:br/>
          <w:br/>
          Но чтобы другою
          <w:br/>
          Ее заменить,
          <w:br/>
          Вновь точно такою
          <w:br/>
          Должна она быть;
          <w:br/>
          <w:br/>
          А злой и бесценной,
          <w:br/>
          Проклятой,— такой
          <w:br/>
          Нет в целой вселенной
          <w:br/>
          Второй под рукой.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2021-11-11T01:56:14+03:00</dcterms:created>
  <dcterms:modified xsi:type="dcterms:W3CDTF">2021-11-11T01:56:14+03:00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