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очи знал,- о, эти очи..."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очи знал,- о, эти очи!
          <w:br/>
          Как я любил их - знает бог!
          <w:br/>
          От их волшебной, страстной ночи
          <w:br/>
          Я душу оторвать не мог.
          <w:br/>
          <w:br/>
          В непостижимом этом взоре,
          <w:br/>
          Жизнь обнажающем до дна,
          <w:br/>
          Такое слышалося горе,
          <w:br/>
          Такая страсти глубина!
          <w:br/>
          <w:br/>
          Дышал он грустный, углубленный
          <w:br/>
          В тени ресниц ее густой,
          <w:br/>
          Как наслажденье, утомленный,
          <w:br/>
          И, как страданья, роковой.
          <w:br/>
          <w:br/>
          И в эти чудные мгновенья
          <w:br/>
          Ни разу мне не довелось
          <w:br/>
          С ним повстречаться без волненья
          <w:br/>
          И любоваться им без слез.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2021-11-10T09:37:39+03:00</dcterms:created>
  <dcterms:modified xsi:type="dcterms:W3CDTF">2021-11-10T09:37:39+03:00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