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сказала, а другой услышал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сказала, а другой услышал
          <w:br/>
          И шепнул другому, третий — понял,
          <w:br/>
          А четвертый, взяв дубовый посох,
          <w:br/>
          В ночь ушел — на подвиг. Мир об этом
          <w:br/>
          Песнь сложил, и с этой самой песней
          <w:br/>
          На устах — о жизнь! — встречаю смерть.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2022-03-18T22:50:09+03:00</dcterms:created>
  <dcterms:modified xsi:type="dcterms:W3CDTF">2022-03-18T22:50:09+03:00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