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Январский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Встало солнце огневое,
          <w:br/>
          И, снежком пыля,
          <w:br/>
          Зимний холод тронул хвою
          <w:br/>
          У стены Кремля.
          <w:br/>
          Тронул инеем ступени
          <w:br/>
          И гранитный свод,
          <w:br/>
          Где одно лишь слово «Ленин»
          <w:br/>
          Начертал народ.
          <w:br/>
          Часовым пора смениться,
          <w:br/>
          И звенит земля
          <w:br/>
          Перед Ленинской гробницей
          <w:br/>
          У стены Кремля.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2022-03-21T14:43:35+03:00</dcterms:created>
  <dcterms:modified xsi:type="dcterms:W3CDTF">2022-03-21T14:43:35+03:00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